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6A6" w:rsidRDefault="00454905" w:rsidP="00454905">
      <w:pPr>
        <w:spacing w:after="0" w:line="240" w:lineRule="auto"/>
        <w:jc w:val="right"/>
      </w:pPr>
      <w:r w:rsidRPr="00454905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501F3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</w:p>
    <w:p w:rsidR="00454905" w:rsidRDefault="00454905" w:rsidP="004549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54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Сравнительный анализ источников внутреннего финансирования дефицита областного бюджета</w:t>
      </w:r>
    </w:p>
    <w:p w:rsidR="00454905" w:rsidRDefault="00454905" w:rsidP="00454905">
      <w:pPr>
        <w:spacing w:after="0" w:line="240" w:lineRule="auto"/>
        <w:jc w:val="right"/>
      </w:pPr>
      <w:r w:rsidRPr="00454905">
        <w:rPr>
          <w:rFonts w:ascii="Times New Roman" w:eastAsia="Times New Roman" w:hAnsi="Times New Roman" w:cs="Times New Roman"/>
          <w:color w:val="000000"/>
          <w:sz w:val="28"/>
          <w:szCs w:val="28"/>
        </w:rPr>
        <w:t>(тыс. рублей)</w:t>
      </w:r>
    </w:p>
    <w:tbl>
      <w:tblPr>
        <w:tblW w:w="14618" w:type="dxa"/>
        <w:tblInd w:w="91" w:type="dxa"/>
        <w:tblLayout w:type="fixed"/>
        <w:tblLook w:val="04A0"/>
      </w:tblPr>
      <w:tblGrid>
        <w:gridCol w:w="3986"/>
        <w:gridCol w:w="1560"/>
        <w:gridCol w:w="1559"/>
        <w:gridCol w:w="1559"/>
        <w:gridCol w:w="1559"/>
        <w:gridCol w:w="1418"/>
        <w:gridCol w:w="1559"/>
        <w:gridCol w:w="1418"/>
      </w:tblGrid>
      <w:tr w:rsidR="00454905" w:rsidRPr="00454905" w:rsidTr="00454905">
        <w:trPr>
          <w:trHeight w:val="20"/>
        </w:trPr>
        <w:tc>
          <w:tcPr>
            <w:tcW w:w="3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bookmarkStart w:id="0" w:name="RANGE!A1:H21"/>
            <w:bookmarkEnd w:id="0"/>
            <w:r w:rsidRPr="0045490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</w:tr>
      <w:tr w:rsidR="00454905" w:rsidRPr="00454905" w:rsidTr="00996A70">
        <w:trPr>
          <w:trHeight w:val="20"/>
        </w:trPr>
        <w:tc>
          <w:tcPr>
            <w:tcW w:w="3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05" w:rsidRPr="00454905" w:rsidRDefault="00454905" w:rsidP="004549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05" w:rsidRPr="00454905" w:rsidRDefault="00454905" w:rsidP="00454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законопр</w:t>
            </w: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Default="00454905" w:rsidP="00454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454905">
              <w:rPr>
                <w:rFonts w:ascii="Times New Roman" w:eastAsia="Times New Roman" w:hAnsi="Times New Roman" w:cs="Times New Roman"/>
                <w:color w:val="000000"/>
              </w:rPr>
              <w:t>процент о</w:t>
            </w:r>
            <w:r w:rsidRPr="00454905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54905">
              <w:rPr>
                <w:rFonts w:ascii="Times New Roman" w:eastAsia="Times New Roman" w:hAnsi="Times New Roman" w:cs="Times New Roman"/>
                <w:color w:val="000000"/>
              </w:rPr>
              <w:t>клонения (гр.3/гр.2*</w:t>
            </w:r>
            <w:proofErr w:type="gramEnd"/>
          </w:p>
          <w:p w:rsidR="00454905" w:rsidRPr="00454905" w:rsidRDefault="00454905" w:rsidP="00454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4905">
              <w:rPr>
                <w:rFonts w:ascii="Times New Roman" w:eastAsia="Times New Roman" w:hAnsi="Times New Roman" w:cs="Times New Roman"/>
                <w:color w:val="000000"/>
              </w:rPr>
              <w:t>100-100)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законопр</w:t>
            </w: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Default="00454905" w:rsidP="00454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454905">
              <w:rPr>
                <w:rFonts w:ascii="Times New Roman" w:eastAsia="Times New Roman" w:hAnsi="Times New Roman" w:cs="Times New Roman"/>
                <w:color w:val="000000"/>
              </w:rPr>
              <w:t>процент о</w:t>
            </w:r>
            <w:r w:rsidRPr="00454905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54905">
              <w:rPr>
                <w:rFonts w:ascii="Times New Roman" w:eastAsia="Times New Roman" w:hAnsi="Times New Roman" w:cs="Times New Roman"/>
                <w:color w:val="000000"/>
              </w:rPr>
              <w:t>клонения (гр.5/гр.3*</w:t>
            </w:r>
            <w:proofErr w:type="gramEnd"/>
          </w:p>
          <w:p w:rsidR="00454905" w:rsidRPr="00454905" w:rsidRDefault="00454905" w:rsidP="00454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4905">
              <w:rPr>
                <w:rFonts w:ascii="Times New Roman" w:eastAsia="Times New Roman" w:hAnsi="Times New Roman" w:cs="Times New Roman"/>
                <w:color w:val="000000"/>
              </w:rPr>
              <w:t>100-100)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законопр</w:t>
            </w: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Default="00454905" w:rsidP="00454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454905">
              <w:rPr>
                <w:rFonts w:ascii="Times New Roman" w:eastAsia="Times New Roman" w:hAnsi="Times New Roman" w:cs="Times New Roman"/>
                <w:color w:val="000000"/>
              </w:rPr>
              <w:t>процент о</w:t>
            </w:r>
            <w:r w:rsidRPr="00454905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54905">
              <w:rPr>
                <w:rFonts w:ascii="Times New Roman" w:eastAsia="Times New Roman" w:hAnsi="Times New Roman" w:cs="Times New Roman"/>
                <w:color w:val="000000"/>
              </w:rPr>
              <w:t>клонения (гр.7/гр.5*</w:t>
            </w:r>
            <w:proofErr w:type="gramEnd"/>
          </w:p>
          <w:p w:rsidR="00454905" w:rsidRPr="00454905" w:rsidRDefault="00454905" w:rsidP="00454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4905">
              <w:rPr>
                <w:rFonts w:ascii="Times New Roman" w:eastAsia="Times New Roman" w:hAnsi="Times New Roman" w:cs="Times New Roman"/>
                <w:color w:val="000000"/>
              </w:rPr>
              <w:t>100-100)</w:t>
            </w:r>
          </w:p>
        </w:tc>
      </w:tr>
      <w:tr w:rsidR="00454905" w:rsidRPr="00454905" w:rsidTr="00996A70">
        <w:trPr>
          <w:trHeight w:val="20"/>
        </w:trPr>
        <w:tc>
          <w:tcPr>
            <w:tcW w:w="3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54905" w:rsidRPr="00454905" w:rsidTr="00996A70">
        <w:trPr>
          <w:trHeight w:val="20"/>
        </w:trPr>
        <w:tc>
          <w:tcPr>
            <w:tcW w:w="3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Государственные (муниципал</w:t>
            </w:r>
            <w:r w:rsidRPr="00454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454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ные) ценные бумаги, номинал</w:t>
            </w:r>
            <w:r w:rsidRPr="00454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454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ная стоимость которых указана в валюте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1 919 313,1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1 920 206,6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1 140 154,9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-40,6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-439 896,7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-138,6</w:t>
            </w:r>
          </w:p>
        </w:tc>
      </w:tr>
      <w:tr w:rsidR="00454905" w:rsidRPr="00454905" w:rsidTr="00996A70">
        <w:trPr>
          <w:trHeight w:val="20"/>
        </w:trPr>
        <w:tc>
          <w:tcPr>
            <w:tcW w:w="3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Размещение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4 000 000,0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4 000 000,0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3 000 000,0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-100,0</w:t>
            </w:r>
          </w:p>
        </w:tc>
      </w:tr>
      <w:tr w:rsidR="00454905" w:rsidRPr="00454905" w:rsidTr="00996A70">
        <w:trPr>
          <w:trHeight w:val="20"/>
        </w:trPr>
        <w:tc>
          <w:tcPr>
            <w:tcW w:w="3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Погашение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-2 080 686,9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-2 079 793,4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-1 859 845,1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-439 896,7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-76,3</w:t>
            </w:r>
          </w:p>
        </w:tc>
      </w:tr>
      <w:tr w:rsidR="00454905" w:rsidRPr="00454905" w:rsidTr="00996A70">
        <w:trPr>
          <w:trHeight w:val="20"/>
        </w:trPr>
        <w:tc>
          <w:tcPr>
            <w:tcW w:w="3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-500 000,0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800 000,0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200 000,0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-75,0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600 000,0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200,0</w:t>
            </w:r>
          </w:p>
        </w:tc>
      </w:tr>
      <w:tr w:rsidR="00454905" w:rsidRPr="00454905" w:rsidTr="00996A70">
        <w:trPr>
          <w:trHeight w:val="20"/>
        </w:trPr>
        <w:tc>
          <w:tcPr>
            <w:tcW w:w="3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Получение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9 400 000,0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10 000 000,0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3 150 000,0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3 750 000,0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19,0</w:t>
            </w:r>
          </w:p>
        </w:tc>
      </w:tr>
      <w:tr w:rsidR="00454905" w:rsidRPr="00454905" w:rsidTr="00996A70">
        <w:trPr>
          <w:trHeight w:val="20"/>
        </w:trPr>
        <w:tc>
          <w:tcPr>
            <w:tcW w:w="3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Погашение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-9 900 000,0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-9 200 000,0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-2 950 000,0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-3 150 000,0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6,8</w:t>
            </w:r>
          </w:p>
        </w:tc>
      </w:tr>
      <w:tr w:rsidR="00454905" w:rsidRPr="00454905" w:rsidTr="00996A70">
        <w:trPr>
          <w:trHeight w:val="20"/>
        </w:trPr>
        <w:tc>
          <w:tcPr>
            <w:tcW w:w="3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-546 656,0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-2 826 078,4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417,0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-1 419 286,6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-49,8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-230 983,0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-83,7</w:t>
            </w:r>
          </w:p>
        </w:tc>
      </w:tr>
      <w:tr w:rsidR="00454905" w:rsidRPr="00454905" w:rsidTr="00996A70">
        <w:trPr>
          <w:trHeight w:val="20"/>
        </w:trPr>
        <w:tc>
          <w:tcPr>
            <w:tcW w:w="3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905" w:rsidRPr="00454905" w:rsidRDefault="00454905" w:rsidP="0045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Получение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7 515 347,0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5 489 175,0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54905" w:rsidRPr="00454905" w:rsidTr="00996A70">
        <w:trPr>
          <w:trHeight w:val="20"/>
        </w:trPr>
        <w:tc>
          <w:tcPr>
            <w:tcW w:w="3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Погашение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-8 062 003,0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-8 315 253,4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-1 419 286,6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-230 983,0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-83,7</w:t>
            </w:r>
          </w:p>
        </w:tc>
      </w:tr>
      <w:tr w:rsidR="00454905" w:rsidRPr="00454905" w:rsidTr="00996A70">
        <w:trPr>
          <w:trHeight w:val="20"/>
        </w:trPr>
        <w:tc>
          <w:tcPr>
            <w:tcW w:w="3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67 748,3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21 278,3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-68,6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39 956,0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40 902,7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2,4</w:t>
            </w:r>
          </w:p>
        </w:tc>
      </w:tr>
      <w:tr w:rsidR="00454905" w:rsidRPr="00454905" w:rsidTr="00996A70">
        <w:trPr>
          <w:trHeight w:val="20"/>
        </w:trPr>
        <w:tc>
          <w:tcPr>
            <w:tcW w:w="3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остатков средств бю</w:t>
            </w: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-97 297 043,4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-92 584 057,6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-79 149 655,0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-78 670 478,0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-0,6</w:t>
            </w:r>
          </w:p>
        </w:tc>
      </w:tr>
      <w:tr w:rsidR="00454905" w:rsidRPr="00454905" w:rsidTr="00996A70">
        <w:trPr>
          <w:trHeight w:val="20"/>
        </w:trPr>
        <w:tc>
          <w:tcPr>
            <w:tcW w:w="3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остатков средств бю</w:t>
            </w: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45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97 364 791,7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92 605 335,9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79 189 611,0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78 711 380,7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4905">
              <w:rPr>
                <w:rFonts w:ascii="Times New Roman" w:eastAsia="Times New Roman" w:hAnsi="Times New Roman" w:cs="Times New Roman"/>
              </w:rPr>
              <w:t>-0,6</w:t>
            </w:r>
          </w:p>
        </w:tc>
      </w:tr>
      <w:tr w:rsidR="00454905" w:rsidRPr="00454905" w:rsidTr="00996A70">
        <w:trPr>
          <w:trHeight w:val="20"/>
        </w:trPr>
        <w:tc>
          <w:tcPr>
            <w:tcW w:w="3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Иные источники внутреннего финансирования дефицитов бю</w:t>
            </w:r>
            <w:r w:rsidRPr="00454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454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67 732,0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84 593,5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39 175,7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-53,7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29 977,0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-23,5</w:t>
            </w:r>
          </w:p>
        </w:tc>
      </w:tr>
      <w:tr w:rsidR="00454905" w:rsidRPr="00454905" w:rsidTr="00996A70">
        <w:trPr>
          <w:trHeight w:val="20"/>
        </w:trPr>
        <w:tc>
          <w:tcPr>
            <w:tcW w:w="3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ИСТОЧНИКОВ Ф</w:t>
            </w:r>
            <w:r w:rsidRPr="00454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454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НАНСИРОВАНИЯ ДЕФИЦ</w:t>
            </w:r>
            <w:r w:rsidRPr="00454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4549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ТОВ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1 008 137,4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54905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905" w:rsidRPr="00454905" w:rsidRDefault="00454905" w:rsidP="00454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454905" w:rsidRDefault="00454905"/>
    <w:sectPr w:rsidR="00454905" w:rsidSect="00454905">
      <w:headerReference w:type="default" r:id="rId6"/>
      <w:pgSz w:w="16838" w:h="11906" w:orient="landscape"/>
      <w:pgMar w:top="567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4905" w:rsidRDefault="00454905" w:rsidP="00454905">
      <w:pPr>
        <w:spacing w:after="0" w:line="240" w:lineRule="auto"/>
      </w:pPr>
      <w:r>
        <w:separator/>
      </w:r>
    </w:p>
  </w:endnote>
  <w:endnote w:type="continuationSeparator" w:id="1">
    <w:p w:rsidR="00454905" w:rsidRDefault="00454905" w:rsidP="00454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4905" w:rsidRDefault="00454905" w:rsidP="00454905">
      <w:pPr>
        <w:spacing w:after="0" w:line="240" w:lineRule="auto"/>
      </w:pPr>
      <w:r>
        <w:separator/>
      </w:r>
    </w:p>
  </w:footnote>
  <w:footnote w:type="continuationSeparator" w:id="1">
    <w:p w:rsidR="00454905" w:rsidRDefault="00454905" w:rsidP="00454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65123"/>
      <w:docPartObj>
        <w:docPartGallery w:val="Page Numbers (Top of Page)"/>
        <w:docPartUnique/>
      </w:docPartObj>
    </w:sdtPr>
    <w:sdtContent>
      <w:p w:rsidR="00454905" w:rsidRDefault="006D1145">
        <w:pPr>
          <w:pStyle w:val="a3"/>
          <w:jc w:val="center"/>
        </w:pPr>
        <w:fldSimple w:instr=" PAGE   \* MERGEFORMAT ">
          <w:r w:rsidR="00454905">
            <w:rPr>
              <w:noProof/>
            </w:rPr>
            <w:t>2</w:t>
          </w:r>
        </w:fldSimple>
      </w:p>
    </w:sdtContent>
  </w:sdt>
  <w:p w:rsidR="00454905" w:rsidRDefault="0045490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54905"/>
    <w:rsid w:val="002501F3"/>
    <w:rsid w:val="00315206"/>
    <w:rsid w:val="00454905"/>
    <w:rsid w:val="006D1145"/>
    <w:rsid w:val="00996A70"/>
    <w:rsid w:val="00FB2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4905"/>
  </w:style>
  <w:style w:type="paragraph" w:styleId="a5">
    <w:name w:val="footer"/>
    <w:basedOn w:val="a"/>
    <w:link w:val="a6"/>
    <w:uiPriority w:val="99"/>
    <w:semiHidden/>
    <w:unhideWhenUsed/>
    <w:rsid w:val="00454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549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5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Садчикова ГВ</dc:creator>
  <cp:keywords/>
  <dc:description/>
  <cp:lastModifiedBy>Садчикова ГВ</cp:lastModifiedBy>
  <cp:revision>5</cp:revision>
  <cp:lastPrinted>2017-11-11T11:14:00Z</cp:lastPrinted>
  <dcterms:created xsi:type="dcterms:W3CDTF">2017-11-11T11:07:00Z</dcterms:created>
  <dcterms:modified xsi:type="dcterms:W3CDTF">2017-11-21T12:00:00Z</dcterms:modified>
</cp:coreProperties>
</file>